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7" w:rsidRDefault="00AD1297" w:rsidP="000F0714">
      <w:pPr>
        <w:pStyle w:val="a7"/>
        <w:jc w:val="center"/>
        <w:rPr>
          <w:b w:val="0"/>
        </w:rPr>
      </w:pPr>
    </w:p>
    <w:p w:rsidR="004846A0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E33965">
        <w:rPr>
          <w:b w:val="0"/>
        </w:rPr>
        <w:t xml:space="preserve"> в ООО «Разрез </w:t>
      </w:r>
      <w:r w:rsidR="00D61C33">
        <w:rPr>
          <w:b w:val="0"/>
        </w:rPr>
        <w:t xml:space="preserve">Аршановский» в феврале 2022 </w:t>
      </w:r>
      <w:bookmarkStart w:id="0" w:name="_GoBack"/>
      <w:bookmarkEnd w:id="0"/>
    </w:p>
    <w:p w:rsidR="00AD1297" w:rsidRPr="009A78BA" w:rsidRDefault="00AD1297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1" w:name="table1"/>
            <w:bookmarkEnd w:id="1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0066D0">
        <w:trPr>
          <w:jc w:val="center"/>
        </w:trPr>
        <w:tc>
          <w:tcPr>
            <w:tcW w:w="3409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</w:p>
          <w:p w:rsidR="000066D0" w:rsidRPr="009A78BA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(ед.</w:t>
            </w:r>
            <w:r w:rsidR="00383F11">
              <w:rPr>
                <w:rFonts w:ascii="Times New Roman" w:hAnsi="Times New Roman"/>
                <w:sz w:val="24"/>
                <w:szCs w:val="24"/>
              </w:rPr>
              <w:t>)</w:t>
            </w:r>
            <w:r w:rsidRPr="009A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11">
              <w:rPr>
                <w:rFonts w:ascii="Times New Roman" w:hAnsi="Times New Roman"/>
                <w:sz w:val="24"/>
                <w:szCs w:val="24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0066D0" w:rsidRDefault="00AD129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6098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3" w:type="dxa"/>
            <w:vAlign w:val="center"/>
          </w:tcPr>
          <w:p w:rsidR="000066D0" w:rsidRPr="000066D0" w:rsidRDefault="00AD129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6098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0066D0" w:rsidRDefault="00AD129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098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:rsidR="000066D0" w:rsidRPr="000066D0" w:rsidRDefault="00AD129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6098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Работники, занятые на рабочих </w:t>
            </w:r>
            <w:r w:rsidR="000066D0" w:rsidRPr="009A78BA">
              <w:rPr>
                <w:rFonts w:ascii="Times New Roman" w:hAnsi="Times New Roman"/>
                <w:sz w:val="24"/>
                <w:szCs w:val="24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0066D0" w:rsidRDefault="00AD129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233" w:type="dxa"/>
            <w:vAlign w:val="center"/>
          </w:tcPr>
          <w:p w:rsidR="000066D0" w:rsidRPr="000066D0" w:rsidRDefault="00AD129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35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AD129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2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Default="00642568" w:rsidP="002609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</w:t>
      </w:r>
      <w:r w:rsidR="000066D0">
        <w:rPr>
          <w:rFonts w:ascii="Times New Roman" w:hAnsi="Times New Roman"/>
          <w:sz w:val="24"/>
          <w:szCs w:val="24"/>
        </w:rPr>
        <w:t xml:space="preserve">овий и охраны труда работников </w:t>
      </w:r>
      <w:r w:rsidRPr="009A78BA">
        <w:rPr>
          <w:rFonts w:ascii="Times New Roman" w:hAnsi="Times New Roman"/>
          <w:sz w:val="24"/>
          <w:szCs w:val="24"/>
        </w:rPr>
        <w:t>на рабочих местах</w:t>
      </w:r>
    </w:p>
    <w:p w:rsidR="00D5605D" w:rsidRPr="009A78BA" w:rsidRDefault="00D5605D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:rsidTr="009A78BA">
        <w:trPr>
          <w:trHeight w:val="663"/>
          <w:jc w:val="center"/>
        </w:trPr>
        <w:tc>
          <w:tcPr>
            <w:tcW w:w="901" w:type="dxa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FE5DCE" w:rsidRPr="009A78BA" w:rsidTr="009A78BA">
        <w:trPr>
          <w:jc w:val="center"/>
        </w:trPr>
        <w:tc>
          <w:tcPr>
            <w:tcW w:w="901" w:type="dxa"/>
          </w:tcPr>
          <w:p w:rsidR="00FE5DCE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5DCE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Вибрация (общ)</w:t>
            </w:r>
          </w:p>
        </w:tc>
        <w:tc>
          <w:tcPr>
            <w:tcW w:w="6804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медицинского осмотра</w:t>
            </w:r>
          </w:p>
        </w:tc>
        <w:tc>
          <w:tcPr>
            <w:tcW w:w="4271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охраны здоровья работника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D4061" w:rsidRDefault="00260980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  <w:r w:rsidR="001A59FF">
              <w:rPr>
                <w:sz w:val="24"/>
                <w:szCs w:val="24"/>
              </w:rPr>
              <w:t xml:space="preserve"> </w:t>
            </w:r>
            <w:r w:rsidR="00383F11">
              <w:rPr>
                <w:sz w:val="24"/>
                <w:szCs w:val="24"/>
              </w:rPr>
              <w:t>трудового процесса</w:t>
            </w:r>
          </w:p>
          <w:p w:rsidR="00AD1297" w:rsidRPr="00ED4061" w:rsidRDefault="00AD1297" w:rsidP="00D5605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D4061" w:rsidRPr="009A78BA" w:rsidRDefault="00260980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 w:rsidR="00FE5DCE">
              <w:rPr>
                <w:sz w:val="24"/>
                <w:szCs w:val="24"/>
              </w:rPr>
              <w:t xml:space="preserve"> рациональные режимы труда и отдыха</w:t>
            </w:r>
          </w:p>
        </w:tc>
        <w:tc>
          <w:tcPr>
            <w:tcW w:w="4271" w:type="dxa"/>
            <w:vAlign w:val="center"/>
          </w:tcPr>
          <w:p w:rsidR="00ED4061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напряженности трудового процесса</w:t>
            </w:r>
          </w:p>
        </w:tc>
      </w:tr>
      <w:tr w:rsidR="00260980" w:rsidRPr="009A78BA" w:rsidTr="009A78BA">
        <w:trPr>
          <w:jc w:val="center"/>
        </w:trPr>
        <w:tc>
          <w:tcPr>
            <w:tcW w:w="901" w:type="dxa"/>
          </w:tcPr>
          <w:p w:rsidR="00260980" w:rsidRDefault="00260980" w:rsidP="0026098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60980" w:rsidRDefault="00AD1297" w:rsidP="00AD12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Микроклимат</w:t>
            </w:r>
          </w:p>
        </w:tc>
        <w:tc>
          <w:tcPr>
            <w:tcW w:w="6804" w:type="dxa"/>
            <w:vAlign w:val="center"/>
          </w:tcPr>
          <w:p w:rsidR="00260980" w:rsidRDefault="00AD1297" w:rsidP="00260980">
            <w:pPr>
              <w:pStyle w:val="aa"/>
              <w:rPr>
                <w:sz w:val="24"/>
                <w:szCs w:val="24"/>
              </w:rPr>
            </w:pPr>
            <w:r w:rsidRPr="00AD1297">
              <w:rPr>
                <w:sz w:val="24"/>
                <w:szCs w:val="24"/>
              </w:rPr>
              <w:t>Соблюдать рациональные режимы труда и отдыха</w:t>
            </w:r>
          </w:p>
        </w:tc>
        <w:tc>
          <w:tcPr>
            <w:tcW w:w="4271" w:type="dxa"/>
            <w:vAlign w:val="center"/>
          </w:tcPr>
          <w:p w:rsidR="00260980" w:rsidRPr="009A78BA" w:rsidRDefault="00260980" w:rsidP="00AD12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r w:rsidR="00AD1297">
              <w:rPr>
                <w:sz w:val="24"/>
                <w:szCs w:val="24"/>
              </w:rPr>
              <w:t>уменьшения воздействия нагревающего микроклимата</w:t>
            </w:r>
          </w:p>
        </w:tc>
      </w:tr>
    </w:tbl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FA" w:rsidRDefault="002353FA" w:rsidP="00577835">
      <w:r>
        <w:separator/>
      </w:r>
    </w:p>
  </w:endnote>
  <w:endnote w:type="continuationSeparator" w:id="0">
    <w:p w:rsidR="002353FA" w:rsidRDefault="002353FA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FA" w:rsidRDefault="002353FA" w:rsidP="00577835">
      <w:r>
        <w:separator/>
      </w:r>
    </w:p>
  </w:footnote>
  <w:footnote w:type="continuationSeparator" w:id="0">
    <w:p w:rsidR="002353FA" w:rsidRDefault="002353FA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16D03"/>
    <w:rsid w:val="0013043A"/>
    <w:rsid w:val="00184762"/>
    <w:rsid w:val="00196135"/>
    <w:rsid w:val="001A59FF"/>
    <w:rsid w:val="001A7AC3"/>
    <w:rsid w:val="001B19D8"/>
    <w:rsid w:val="001B1F45"/>
    <w:rsid w:val="00227BA5"/>
    <w:rsid w:val="002353FA"/>
    <w:rsid w:val="00237B32"/>
    <w:rsid w:val="00260980"/>
    <w:rsid w:val="002743B5"/>
    <w:rsid w:val="002761BA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E4DFC"/>
    <w:rsid w:val="00725C51"/>
    <w:rsid w:val="007873F3"/>
    <w:rsid w:val="007A67AC"/>
    <w:rsid w:val="007D08DE"/>
    <w:rsid w:val="007D178B"/>
    <w:rsid w:val="007D62B3"/>
    <w:rsid w:val="007F3AFA"/>
    <w:rsid w:val="00820552"/>
    <w:rsid w:val="008901DD"/>
    <w:rsid w:val="008B1D7D"/>
    <w:rsid w:val="008C1131"/>
    <w:rsid w:val="00916E41"/>
    <w:rsid w:val="00936F48"/>
    <w:rsid w:val="009647F7"/>
    <w:rsid w:val="009700AA"/>
    <w:rsid w:val="00976D3B"/>
    <w:rsid w:val="009A1326"/>
    <w:rsid w:val="009A78BA"/>
    <w:rsid w:val="009D2FF5"/>
    <w:rsid w:val="009D6532"/>
    <w:rsid w:val="009F0734"/>
    <w:rsid w:val="00A026A4"/>
    <w:rsid w:val="00A134D9"/>
    <w:rsid w:val="00A21D91"/>
    <w:rsid w:val="00AC6CC0"/>
    <w:rsid w:val="00AD020F"/>
    <w:rsid w:val="00AD1297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97C94"/>
    <w:rsid w:val="00BA560A"/>
    <w:rsid w:val="00BF236E"/>
    <w:rsid w:val="00C0355B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61C33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33965"/>
    <w:rsid w:val="00E458F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8EDB9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MetallicaT</cp:lastModifiedBy>
  <cp:revision>29</cp:revision>
  <cp:lastPrinted>2018-12-24T04:35:00Z</cp:lastPrinted>
  <dcterms:created xsi:type="dcterms:W3CDTF">2021-02-18T09:22:00Z</dcterms:created>
  <dcterms:modified xsi:type="dcterms:W3CDTF">2022-02-16T08:27:00Z</dcterms:modified>
</cp:coreProperties>
</file>